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A" w:rsidRPr="000123AA" w:rsidRDefault="005B5A18" w:rsidP="000123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5B5A18" w:rsidRDefault="005B5A18" w:rsidP="00CD428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«О</w:t>
      </w:r>
      <w:r w:rsidR="00166C0B">
        <w:rPr>
          <w:rFonts w:ascii="Times New Roman" w:hAnsi="Times New Roman" w:cs="Times New Roman"/>
          <w:b/>
          <w:sz w:val="28"/>
          <w:szCs w:val="28"/>
        </w:rPr>
        <w:t>Б</w:t>
      </w:r>
      <w:r w:rsidR="000123AA" w:rsidRPr="00012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0B"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 РАЙОННОГО БЮДЖЕТА ЗА 201</w:t>
      </w:r>
      <w:r w:rsidR="00C447E8">
        <w:rPr>
          <w:rFonts w:ascii="Times New Roman" w:hAnsi="Times New Roman" w:cs="Times New Roman"/>
          <w:b/>
          <w:sz w:val="28"/>
          <w:szCs w:val="28"/>
        </w:rPr>
        <w:t>9</w:t>
      </w:r>
      <w:r w:rsidR="00166C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123AA">
        <w:rPr>
          <w:rFonts w:ascii="Times New Roman" w:hAnsi="Times New Roman" w:cs="Times New Roman"/>
          <w:b/>
          <w:sz w:val="28"/>
          <w:szCs w:val="28"/>
        </w:rPr>
        <w:t>»</w:t>
      </w:r>
    </w:p>
    <w:p w:rsidR="00CD428C" w:rsidRPr="00CD428C" w:rsidRDefault="00CD428C" w:rsidP="00CD428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7D" w:rsidRDefault="00166C0B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7">
        <w:rPr>
          <w:rFonts w:ascii="Times New Roman" w:hAnsi="Times New Roman" w:cs="Times New Roman"/>
          <w:sz w:val="28"/>
          <w:szCs w:val="28"/>
        </w:rPr>
        <w:t>Заслушав информацию об итогах социально-экономического развития и об исполнении районного бюджета за 201</w:t>
      </w:r>
      <w:r w:rsidR="0019616B">
        <w:rPr>
          <w:rFonts w:ascii="Times New Roman" w:hAnsi="Times New Roman" w:cs="Times New Roman"/>
          <w:sz w:val="28"/>
          <w:szCs w:val="28"/>
        </w:rPr>
        <w:t>9</w:t>
      </w:r>
      <w:r w:rsidRPr="00F14817">
        <w:rPr>
          <w:rFonts w:ascii="Times New Roman" w:hAnsi="Times New Roman" w:cs="Times New Roman"/>
          <w:sz w:val="28"/>
          <w:szCs w:val="28"/>
        </w:rPr>
        <w:t xml:space="preserve"> год, участники публичных слушаний отмечают:</w:t>
      </w:r>
    </w:p>
    <w:p w:rsidR="00D0027D" w:rsidRDefault="009077A6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Среднегодовая численность постоянного н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>аселени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Мотыгинского района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вследствие миграционного оттока и естественной убыли </w:t>
      </w:r>
      <w:r w:rsidR="00E17461" w:rsidRPr="00A70E54">
        <w:rPr>
          <w:rFonts w:ascii="Times New Roman" w:hAnsi="Times New Roman" w:cs="Times New Roman"/>
          <w:bCs/>
          <w:iCs/>
          <w:sz w:val="28"/>
          <w:szCs w:val="28"/>
        </w:rPr>
        <w:t>сократил</w:t>
      </w:r>
      <w:r w:rsidRPr="00A70E54">
        <w:rPr>
          <w:rFonts w:ascii="Times New Roman" w:hAnsi="Times New Roman" w:cs="Times New Roman"/>
          <w:bCs/>
          <w:iCs/>
          <w:sz w:val="28"/>
          <w:szCs w:val="28"/>
        </w:rPr>
        <w:t xml:space="preserve">ась на </w:t>
      </w:r>
      <w:r w:rsidR="00A70E54" w:rsidRPr="00A70E54">
        <w:rPr>
          <w:rFonts w:ascii="Times New Roman" w:hAnsi="Times New Roman" w:cs="Times New Roman"/>
          <w:bCs/>
          <w:iCs/>
          <w:sz w:val="28"/>
          <w:szCs w:val="28"/>
        </w:rPr>
        <w:t xml:space="preserve">298 </w:t>
      </w:r>
      <w:r w:rsidR="00E17461" w:rsidRPr="00A70E54">
        <w:rPr>
          <w:rFonts w:ascii="Times New Roman" w:hAnsi="Times New Roman" w:cs="Times New Roman"/>
          <w:bCs/>
          <w:iCs/>
          <w:sz w:val="28"/>
          <w:szCs w:val="28"/>
        </w:rPr>
        <w:t>чел. (</w:t>
      </w:r>
      <w:r w:rsidR="00A70E54" w:rsidRPr="00A70E54">
        <w:rPr>
          <w:rFonts w:ascii="Times New Roman" w:hAnsi="Times New Roman" w:cs="Times New Roman"/>
          <w:bCs/>
          <w:iCs/>
          <w:sz w:val="28"/>
          <w:szCs w:val="28"/>
        </w:rPr>
        <w:t>2,4</w:t>
      </w:r>
      <w:r w:rsidRPr="00A70E54">
        <w:rPr>
          <w:rFonts w:ascii="Times New Roman" w:hAnsi="Times New Roman" w:cs="Times New Roman"/>
          <w:bCs/>
          <w:iCs/>
          <w:sz w:val="28"/>
          <w:szCs w:val="28"/>
        </w:rPr>
        <w:t xml:space="preserve"> %)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по сравнению </w:t>
      </w:r>
      <w:proofErr w:type="gramStart"/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среднегодовой 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численностью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постоянного 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 xml:space="preserve">8 </w:t>
      </w:r>
      <w:r w:rsidR="00E17461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</w:p>
    <w:p w:rsidR="00E8370A" w:rsidRPr="00E8370A" w:rsidRDefault="00E8370A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Объем отгруженных товаров собственного производства, выполненных работ и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77A6">
        <w:rPr>
          <w:rFonts w:ascii="Times New Roman" w:hAnsi="Times New Roman" w:cs="Times New Roman"/>
          <w:bCs/>
          <w:iCs/>
          <w:sz w:val="28"/>
          <w:szCs w:val="28"/>
        </w:rPr>
        <w:t>основных промышленных предприятий Мотыгинского района за 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9077A6">
        <w:rPr>
          <w:rFonts w:ascii="Times New Roman" w:hAnsi="Times New Roman" w:cs="Times New Roman"/>
          <w:bCs/>
          <w:iCs/>
          <w:sz w:val="28"/>
          <w:szCs w:val="28"/>
        </w:rPr>
        <w:t xml:space="preserve"> год составил </w:t>
      </w:r>
      <w:r w:rsidR="001A05CC">
        <w:rPr>
          <w:rFonts w:ascii="Times New Roman" w:hAnsi="Times New Roman" w:cs="Times New Roman"/>
          <w:bCs/>
          <w:iCs/>
          <w:sz w:val="28"/>
          <w:szCs w:val="28"/>
        </w:rPr>
        <w:t>27 302 985</w:t>
      </w:r>
      <w:r w:rsidR="009077A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что </w:t>
      </w:r>
      <w:r w:rsidR="00A70E54">
        <w:rPr>
          <w:rFonts w:ascii="Times New Roman" w:hAnsi="Times New Roman" w:cs="Times New Roman"/>
          <w:bCs/>
          <w:iCs/>
          <w:sz w:val="28"/>
          <w:szCs w:val="28"/>
        </w:rPr>
        <w:t>ниже показателя 2018 года на 7%.</w:t>
      </w:r>
    </w:p>
    <w:p w:rsidR="00E8370A" w:rsidRDefault="00E8370A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Объем инвестиций в основной капитал за 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 составил 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>1 906 505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тыс. рублей, из которых </w:t>
      </w:r>
      <w:r w:rsidR="004B736D" w:rsidRPr="004B736D">
        <w:rPr>
          <w:rFonts w:ascii="Times New Roman" w:hAnsi="Times New Roman" w:cs="Times New Roman"/>
          <w:bCs/>
          <w:iCs/>
          <w:sz w:val="28"/>
          <w:szCs w:val="28"/>
        </w:rPr>
        <w:t>5,63</w:t>
      </w:r>
      <w:r w:rsidRPr="004B736D">
        <w:rPr>
          <w:rFonts w:ascii="Times New Roman" w:hAnsi="Times New Roman" w:cs="Times New Roman"/>
          <w:bCs/>
          <w:i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бюджетные средства (</w:t>
      </w:r>
      <w:r w:rsidR="004B736D" w:rsidRPr="004B736D">
        <w:rPr>
          <w:rFonts w:ascii="Times New Roman" w:hAnsi="Times New Roman" w:cs="Times New Roman"/>
          <w:bCs/>
          <w:iCs/>
          <w:sz w:val="28"/>
          <w:szCs w:val="28"/>
        </w:rPr>
        <w:t>107 416</w:t>
      </w:r>
      <w:r w:rsidRPr="004B736D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рублей).</w:t>
      </w:r>
    </w:p>
    <w:p w:rsidR="00FF089E" w:rsidRDefault="00FF089E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Объем инвестиций в основной капитал в расчете на 1 жителя Мотыгинского района за 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3D477A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 </w:t>
      </w:r>
      <w:r w:rsidR="00A70E54">
        <w:rPr>
          <w:rFonts w:ascii="Times New Roman" w:hAnsi="Times New Roman" w:cs="Times New Roman"/>
          <w:bCs/>
          <w:iCs/>
          <w:sz w:val="28"/>
          <w:szCs w:val="28"/>
        </w:rPr>
        <w:t xml:space="preserve">178,54 </w:t>
      </w:r>
      <w:r w:rsidR="003D477A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33DD" w:rsidRDefault="007333DD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Объем инвестиций в основной капитал за счет промышленных предприятий Мотыгинского района составил </w:t>
      </w:r>
      <w:r w:rsidR="00DA5301" w:rsidRPr="004B736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B736D" w:rsidRPr="004B736D">
        <w:rPr>
          <w:rFonts w:ascii="Times New Roman" w:hAnsi="Times New Roman" w:cs="Times New Roman"/>
          <w:bCs/>
          <w:iCs/>
          <w:sz w:val="28"/>
          <w:szCs w:val="28"/>
        </w:rPr>
        <w:t> 799,089</w:t>
      </w:r>
      <w:r w:rsidR="00DA53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млн. рублей.</w:t>
      </w:r>
    </w:p>
    <w:p w:rsidR="00571948" w:rsidRPr="00F14817" w:rsidRDefault="00571948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районного бюджета осуществлялось на основании решения Мотыгинского районного Совета депутатов </w:t>
      </w:r>
      <w:r w:rsidRPr="00E152DA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CD428C" w:rsidRPr="00E152DA">
        <w:rPr>
          <w:rFonts w:ascii="Times New Roman" w:hAnsi="Times New Roman" w:cs="Times New Roman"/>
          <w:bCs/>
          <w:iCs/>
          <w:sz w:val="28"/>
          <w:szCs w:val="28"/>
        </w:rPr>
        <w:t>20.12.201</w:t>
      </w:r>
      <w:r w:rsidR="00E152DA" w:rsidRPr="00E152D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152DA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>27-262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«О бюджете района на 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 и плановый период 20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CD428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годов» с учетом изменений и дополнений.</w:t>
      </w:r>
    </w:p>
    <w:p w:rsidR="00571948" w:rsidRPr="00F14817" w:rsidRDefault="00571948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Исполнен районный бюджет за 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 с </w:t>
      </w:r>
      <w:r w:rsidR="005B7E9F">
        <w:rPr>
          <w:rFonts w:ascii="Times New Roman" w:hAnsi="Times New Roman" w:cs="Times New Roman"/>
          <w:bCs/>
          <w:iCs/>
          <w:sz w:val="28"/>
          <w:szCs w:val="28"/>
        </w:rPr>
        <w:t>дефицитом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14817">
        <w:rPr>
          <w:rFonts w:ascii="Times New Roman" w:hAnsi="Times New Roman" w:cs="Times New Roman"/>
          <w:bCs/>
          <w:iCs/>
          <w:sz w:val="28"/>
          <w:szCs w:val="28"/>
        </w:rPr>
        <w:t>в размере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4B736D">
        <w:rPr>
          <w:rFonts w:ascii="Times New Roman" w:hAnsi="Times New Roman" w:cs="Times New Roman"/>
          <w:sz w:val="28"/>
          <w:szCs w:val="28"/>
        </w:rPr>
        <w:t>49 277,95</w:t>
      </w:r>
      <w:r w:rsidR="005B7E9F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</w:p>
    <w:p w:rsidR="005872D7" w:rsidRPr="00F14817" w:rsidRDefault="00571948" w:rsidP="003D477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по доходам составило </w:t>
      </w:r>
      <w:r w:rsidR="0019616B">
        <w:rPr>
          <w:rFonts w:ascii="Times New Roman" w:hAnsi="Times New Roman" w:cs="Times New Roman"/>
          <w:sz w:val="28"/>
          <w:szCs w:val="28"/>
        </w:rPr>
        <w:t>1 019,16</w:t>
      </w:r>
      <w:r w:rsidR="005B7E9F">
        <w:rPr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89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% к уточненному плану), в том числе собственные доходы в виде налоговых и неналоговых доходов поступили в сумме 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338 218,36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 (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="006D345C" w:rsidRPr="006D34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D7" w:rsidRPr="006D345C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к уточненному плану). Безвозмездные поступления составили 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680 941,82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 (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89</w:t>
      </w:r>
      <w:r w:rsidR="00D002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72D7" w:rsidRPr="006D345C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5872D7"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к уточненному плану).</w:t>
      </w:r>
    </w:p>
    <w:p w:rsidR="00CD428C" w:rsidRDefault="005872D7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Расходы в 201</w:t>
      </w:r>
      <w:r w:rsidR="0019616B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году исполнены в сумме 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>1068438,1</w:t>
      </w:r>
      <w:r w:rsidR="00372539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B7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Pr="00F148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>114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 xml:space="preserve"> % от 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первоначальной </w:t>
      </w:r>
      <w:r w:rsidRPr="00F14817">
        <w:rPr>
          <w:rFonts w:ascii="Times New Roman" w:hAnsi="Times New Roman" w:cs="Times New Roman"/>
          <w:bCs/>
          <w:iCs/>
          <w:sz w:val="28"/>
          <w:szCs w:val="28"/>
        </w:rPr>
        <w:t>бюджетной росписи).</w:t>
      </w:r>
    </w:p>
    <w:p w:rsidR="00D74B9E" w:rsidRDefault="005872D7" w:rsidP="003D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4817">
        <w:rPr>
          <w:rFonts w:ascii="Times New Roman" w:hAnsi="Times New Roman" w:cs="Times New Roman"/>
          <w:bCs/>
          <w:iCs/>
          <w:sz w:val="28"/>
          <w:szCs w:val="28"/>
        </w:rPr>
        <w:t>В функциональном разрезе расходы районного бюджета распределились следующим образом:</w:t>
      </w:r>
    </w:p>
    <w:p w:rsidR="005872D7" w:rsidRPr="00D74B9E" w:rsidRDefault="00CF1E22" w:rsidP="003D477A">
      <w:pPr>
        <w:pStyle w:val="a3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социальной сферы 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690414,61 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="00743E76" w:rsidRPr="00D74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включающие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образование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43E76" w:rsidRPr="00D74B9E">
        <w:rPr>
          <w:rFonts w:ascii="Times New Roman" w:hAnsi="Times New Roman" w:cs="Times New Roman"/>
          <w:bCs/>
          <w:iCs/>
          <w:sz w:val="28"/>
          <w:szCs w:val="28"/>
        </w:rPr>
        <w:t>культуру, социальную политику;</w:t>
      </w:r>
    </w:p>
    <w:p w:rsidR="00743E76" w:rsidRPr="00D74B9E" w:rsidRDefault="00743E76" w:rsidP="003D477A">
      <w:pPr>
        <w:pStyle w:val="a3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Отрасли национальной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экономики 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>42094,48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>, которые включают   в себя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общеэкономические вопросы,</w:t>
      </w: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хозяйств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о, транспорт, дорожное хозяйств</w:t>
      </w:r>
      <w:r w:rsidR="006D345C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Start"/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743E76" w:rsidRPr="00D74B9E" w:rsidRDefault="00743E76" w:rsidP="003D477A">
      <w:pPr>
        <w:pStyle w:val="a3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>Жилищно-коммунальное хозяйство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52DA">
        <w:rPr>
          <w:rFonts w:ascii="Times New Roman" w:hAnsi="Times New Roman" w:cs="Times New Roman"/>
          <w:bCs/>
          <w:iCs/>
          <w:sz w:val="28"/>
          <w:szCs w:val="28"/>
        </w:rPr>
        <w:t xml:space="preserve">98868,51 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>тыс. руб.</w:t>
      </w:r>
      <w:r w:rsidR="006D345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4B9E" w:rsidRPr="00CD428C" w:rsidRDefault="00743E76" w:rsidP="003D477A">
      <w:pPr>
        <w:pStyle w:val="a3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Прочие отрасли  </w:t>
      </w:r>
      <w:r w:rsidR="00372539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EB07D6">
        <w:rPr>
          <w:rFonts w:ascii="Times New Roman" w:hAnsi="Times New Roman" w:cs="Times New Roman"/>
          <w:bCs/>
          <w:iCs/>
          <w:sz w:val="28"/>
          <w:szCs w:val="28"/>
        </w:rPr>
        <w:t>7060,54</w:t>
      </w:r>
      <w:r w:rsidR="00F14817" w:rsidRPr="00D74B9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руб., включающие правоохранительную деятельность, национальную оборону, общегосударственные вопросы, межбюджетные трансферты, обслуживание государственного и муниципального долга.</w:t>
      </w:r>
    </w:p>
    <w:p w:rsidR="00D74B9E" w:rsidRPr="00CD428C" w:rsidRDefault="007113E6" w:rsidP="003D477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8C">
        <w:rPr>
          <w:rFonts w:ascii="Times New Roman" w:hAnsi="Times New Roman" w:cs="Times New Roman"/>
          <w:b/>
          <w:sz w:val="28"/>
          <w:szCs w:val="28"/>
        </w:rPr>
        <w:t>Участники публичных слушаний рекомендуют:</w:t>
      </w:r>
    </w:p>
    <w:p w:rsidR="007113E6" w:rsidRDefault="007113E6" w:rsidP="003D477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Мотыгинскому районному Совету депутатов </w:t>
      </w:r>
      <w:r w:rsidR="00D74B9E">
        <w:rPr>
          <w:rFonts w:ascii="Times New Roman" w:hAnsi="Times New Roman" w:cs="Times New Roman"/>
          <w:sz w:val="28"/>
          <w:szCs w:val="28"/>
        </w:rPr>
        <w:t>утвердить отчет об исполнении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9D" w:rsidRDefault="007113E6" w:rsidP="003D477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Мотыгинского района</w:t>
      </w:r>
      <w:r w:rsidR="000A2FA0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 Мотыгинского района</w:t>
      </w:r>
      <w:proofErr w:type="gramStart"/>
      <w:r w:rsidR="000A2FA0">
        <w:rPr>
          <w:rFonts w:ascii="Times New Roman" w:hAnsi="Times New Roman" w:cs="Times New Roman"/>
          <w:sz w:val="28"/>
          <w:szCs w:val="28"/>
        </w:rPr>
        <w:t xml:space="preserve"> </w:t>
      </w:r>
      <w:r w:rsidR="00A166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73E7" w:rsidRPr="00B34799" w:rsidRDefault="00D74B9E" w:rsidP="003D477A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своевременную и качественную подготовку проекта районного бюджета на 20</w:t>
      </w:r>
      <w:r w:rsidR="001961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B34799">
        <w:rPr>
          <w:rFonts w:ascii="Times New Roman" w:hAnsi="Times New Roman" w:cs="Times New Roman"/>
          <w:sz w:val="28"/>
          <w:szCs w:val="28"/>
        </w:rPr>
        <w:t>ановый период 20</w:t>
      </w:r>
      <w:r w:rsidR="009E01A2">
        <w:rPr>
          <w:rFonts w:ascii="Times New Roman" w:hAnsi="Times New Roman" w:cs="Times New Roman"/>
          <w:sz w:val="28"/>
          <w:szCs w:val="28"/>
        </w:rPr>
        <w:t>2</w:t>
      </w:r>
      <w:r w:rsidR="0019616B">
        <w:rPr>
          <w:rFonts w:ascii="Times New Roman" w:hAnsi="Times New Roman" w:cs="Times New Roman"/>
          <w:sz w:val="28"/>
          <w:szCs w:val="28"/>
        </w:rPr>
        <w:t>2</w:t>
      </w:r>
      <w:r w:rsidR="00B34799">
        <w:rPr>
          <w:rFonts w:ascii="Times New Roman" w:hAnsi="Times New Roman" w:cs="Times New Roman"/>
          <w:sz w:val="28"/>
          <w:szCs w:val="28"/>
        </w:rPr>
        <w:t>-202</w:t>
      </w:r>
      <w:r w:rsidR="0019616B">
        <w:rPr>
          <w:rFonts w:ascii="Times New Roman" w:hAnsi="Times New Roman" w:cs="Times New Roman"/>
          <w:sz w:val="28"/>
          <w:szCs w:val="28"/>
        </w:rPr>
        <w:t>3</w:t>
      </w:r>
      <w:r w:rsidR="00B34799">
        <w:rPr>
          <w:rFonts w:ascii="Times New Roman" w:hAnsi="Times New Roman" w:cs="Times New Roman"/>
          <w:sz w:val="28"/>
          <w:szCs w:val="28"/>
        </w:rPr>
        <w:t xml:space="preserve"> годов  и прилагаемых к нему материалов;</w:t>
      </w:r>
    </w:p>
    <w:p w:rsidR="008073E7" w:rsidRPr="00C97882" w:rsidRDefault="00D74B9E" w:rsidP="003D477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края, направленное на совершенствование межбюджетных отношений, выделение межбюджетных трансфертов из краевого бюджета, а также на получение дополнительных средств</w:t>
      </w:r>
      <w:r w:rsidR="000A2FA0" w:rsidRPr="00C97882">
        <w:rPr>
          <w:rFonts w:ascii="Times New Roman" w:hAnsi="Times New Roman" w:cs="Times New Roman"/>
          <w:sz w:val="28"/>
          <w:szCs w:val="28"/>
        </w:rPr>
        <w:t xml:space="preserve"> из краевого бюджета;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D" w:rsidRDefault="00D74B9E" w:rsidP="003D477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действенные меры по полному освоению средств, выделенных бюджету района из краевого бюджета</w:t>
      </w:r>
      <w:r w:rsidR="000A2FA0" w:rsidRPr="00C97882">
        <w:rPr>
          <w:rFonts w:ascii="Times New Roman" w:hAnsi="Times New Roman" w:cs="Times New Roman"/>
          <w:sz w:val="28"/>
          <w:szCs w:val="28"/>
        </w:rPr>
        <w:t>;</w:t>
      </w:r>
    </w:p>
    <w:p w:rsidR="00B34799" w:rsidRDefault="00B34799" w:rsidP="003D477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целевым</w:t>
      </w:r>
      <w:r w:rsidR="006D3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эффективным и экономным </w:t>
      </w:r>
      <w:r w:rsidR="00D64AAA">
        <w:rPr>
          <w:rFonts w:ascii="Times New Roman" w:hAnsi="Times New Roman" w:cs="Times New Roman"/>
          <w:sz w:val="28"/>
          <w:szCs w:val="28"/>
        </w:rPr>
        <w:t>расходованием бюджетных средств;</w:t>
      </w:r>
    </w:p>
    <w:p w:rsidR="00D64AAA" w:rsidRDefault="00D64AAA" w:rsidP="003D477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AA">
        <w:rPr>
          <w:rFonts w:ascii="Times New Roman" w:hAnsi="Times New Roman" w:cs="Times New Roman"/>
          <w:sz w:val="28"/>
          <w:szCs w:val="28"/>
        </w:rPr>
        <w:t xml:space="preserve">продолжить работу, направленную на стимулирование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D64AAA">
        <w:rPr>
          <w:rFonts w:ascii="Times New Roman" w:hAnsi="Times New Roman" w:cs="Times New Roman"/>
          <w:sz w:val="28"/>
          <w:szCs w:val="28"/>
        </w:rPr>
        <w:t xml:space="preserve"> поступлений доходов</w:t>
      </w:r>
      <w:r w:rsidR="00976E74">
        <w:rPr>
          <w:rFonts w:ascii="Times New Roman" w:hAnsi="Times New Roman" w:cs="Times New Roman"/>
          <w:sz w:val="28"/>
          <w:szCs w:val="28"/>
        </w:rPr>
        <w:t xml:space="preserve"> от использования и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районный бюджет.</w:t>
      </w:r>
    </w:p>
    <w:p w:rsidR="00385861" w:rsidRPr="00C97882" w:rsidRDefault="00385861" w:rsidP="00DC347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861" w:rsidRPr="00C97882" w:rsidSect="004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96D"/>
    <w:multiLevelType w:val="hybridMultilevel"/>
    <w:tmpl w:val="976A5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27C6C"/>
    <w:multiLevelType w:val="hybridMultilevel"/>
    <w:tmpl w:val="252C921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9E92964"/>
    <w:multiLevelType w:val="hybridMultilevel"/>
    <w:tmpl w:val="D85AA6E0"/>
    <w:lvl w:ilvl="0" w:tplc="C720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05B95"/>
    <w:multiLevelType w:val="hybridMultilevel"/>
    <w:tmpl w:val="3E304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1570D1"/>
    <w:multiLevelType w:val="hybridMultilevel"/>
    <w:tmpl w:val="ADE0D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9E72DB"/>
    <w:multiLevelType w:val="hybridMultilevel"/>
    <w:tmpl w:val="F5CC1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18"/>
    <w:rsid w:val="000123AA"/>
    <w:rsid w:val="00057B36"/>
    <w:rsid w:val="000A2FA0"/>
    <w:rsid w:val="000B7A75"/>
    <w:rsid w:val="0013096E"/>
    <w:rsid w:val="00166C0B"/>
    <w:rsid w:val="00185409"/>
    <w:rsid w:val="0019616B"/>
    <w:rsid w:val="001A05CC"/>
    <w:rsid w:val="001E20F1"/>
    <w:rsid w:val="00287C35"/>
    <w:rsid w:val="002A1D88"/>
    <w:rsid w:val="002D1B7D"/>
    <w:rsid w:val="002D373C"/>
    <w:rsid w:val="002D4D88"/>
    <w:rsid w:val="003526EC"/>
    <w:rsid w:val="00372539"/>
    <w:rsid w:val="00372CAC"/>
    <w:rsid w:val="00385861"/>
    <w:rsid w:val="003D477A"/>
    <w:rsid w:val="00414DC7"/>
    <w:rsid w:val="00426AA2"/>
    <w:rsid w:val="004932FE"/>
    <w:rsid w:val="004B736D"/>
    <w:rsid w:val="00553FA5"/>
    <w:rsid w:val="00567494"/>
    <w:rsid w:val="00571948"/>
    <w:rsid w:val="00571D00"/>
    <w:rsid w:val="005872D7"/>
    <w:rsid w:val="005B20CA"/>
    <w:rsid w:val="005B5A18"/>
    <w:rsid w:val="005B7E9F"/>
    <w:rsid w:val="006640FB"/>
    <w:rsid w:val="0067279D"/>
    <w:rsid w:val="006D345C"/>
    <w:rsid w:val="006D4C5F"/>
    <w:rsid w:val="006D4CC3"/>
    <w:rsid w:val="007113E6"/>
    <w:rsid w:val="007333DD"/>
    <w:rsid w:val="00743E76"/>
    <w:rsid w:val="008073E7"/>
    <w:rsid w:val="008327DD"/>
    <w:rsid w:val="00853061"/>
    <w:rsid w:val="0085383C"/>
    <w:rsid w:val="008B6A11"/>
    <w:rsid w:val="008B7292"/>
    <w:rsid w:val="009077A6"/>
    <w:rsid w:val="00913D85"/>
    <w:rsid w:val="00976E74"/>
    <w:rsid w:val="009E01A2"/>
    <w:rsid w:val="00A123C8"/>
    <w:rsid w:val="00A166D8"/>
    <w:rsid w:val="00A70E54"/>
    <w:rsid w:val="00A815E9"/>
    <w:rsid w:val="00AE0BC7"/>
    <w:rsid w:val="00B07381"/>
    <w:rsid w:val="00B2058B"/>
    <w:rsid w:val="00B34799"/>
    <w:rsid w:val="00B5533C"/>
    <w:rsid w:val="00BB03E0"/>
    <w:rsid w:val="00C447E8"/>
    <w:rsid w:val="00C5005B"/>
    <w:rsid w:val="00C74162"/>
    <w:rsid w:val="00C97882"/>
    <w:rsid w:val="00CA072F"/>
    <w:rsid w:val="00CC61F7"/>
    <w:rsid w:val="00CD0AA9"/>
    <w:rsid w:val="00CD428C"/>
    <w:rsid w:val="00CF1E22"/>
    <w:rsid w:val="00D0027D"/>
    <w:rsid w:val="00D64AAA"/>
    <w:rsid w:val="00D74B9E"/>
    <w:rsid w:val="00DA5301"/>
    <w:rsid w:val="00DC347C"/>
    <w:rsid w:val="00E152DA"/>
    <w:rsid w:val="00E17461"/>
    <w:rsid w:val="00E27897"/>
    <w:rsid w:val="00E8370A"/>
    <w:rsid w:val="00EB07D6"/>
    <w:rsid w:val="00ED0F6C"/>
    <w:rsid w:val="00EE7C0C"/>
    <w:rsid w:val="00F14817"/>
    <w:rsid w:val="00F22CBF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fyu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Mutovina S.V.</dc:creator>
  <cp:keywords/>
  <dc:description/>
  <cp:lastModifiedBy>123</cp:lastModifiedBy>
  <cp:revision>35</cp:revision>
  <cp:lastPrinted>2018-05-29T02:32:00Z</cp:lastPrinted>
  <dcterms:created xsi:type="dcterms:W3CDTF">2012-12-06T07:26:00Z</dcterms:created>
  <dcterms:modified xsi:type="dcterms:W3CDTF">2020-06-23T05:47:00Z</dcterms:modified>
</cp:coreProperties>
</file>